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B7C6A" w:rsidRDefault="00000000">
      <w:pPr>
        <w:spacing w:after="0" w:line="276" w:lineRule="auto"/>
        <w:ind w:left="10" w:right="178" w:hanging="10"/>
        <w:jc w:val="center"/>
        <w:rPr>
          <w:rFonts w:ascii="Times New Roman" w:eastAsia="Arial" w:hAnsi="Times New Roman"/>
          <w:b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>FORMULARZ KONSULTACYJNY</w:t>
      </w:r>
    </w:p>
    <w:p w:rsidR="000B7C6A" w:rsidRDefault="00000000">
      <w:pPr>
        <w:spacing w:after="0" w:line="276" w:lineRule="auto"/>
        <w:ind w:left="10" w:right="178" w:hanging="10"/>
        <w:jc w:val="center"/>
      </w:pPr>
      <w:r>
        <w:rPr>
          <w:rFonts w:ascii="Times New Roman" w:eastAsia="Arial" w:hAnsi="Times New Roman"/>
          <w:bCs/>
          <w:sz w:val="24"/>
          <w:szCs w:val="24"/>
        </w:rPr>
        <w:t>DO ZGŁASZANIA UWAG DO PROJEKTU</w:t>
      </w:r>
    </w:p>
    <w:p w:rsidR="000B7C6A" w:rsidRDefault="00000000">
      <w:pPr>
        <w:spacing w:after="16"/>
        <w:ind w:left="596" w:hanging="154"/>
        <w:jc w:val="center"/>
      </w:pPr>
      <w:r>
        <w:rPr>
          <w:rFonts w:ascii="Times New Roman" w:eastAsia="Arial" w:hAnsi="Times New Roman"/>
          <w:bCs/>
          <w:sz w:val="24"/>
          <w:szCs w:val="24"/>
        </w:rPr>
        <w:t xml:space="preserve">STRATEGII ROZWIĄZYWANIA PROBLEMÓW SPOŁECZNYCH DLA </w:t>
      </w:r>
      <w:r>
        <w:rPr>
          <w:rFonts w:ascii="Times New Roman" w:eastAsia="Arial" w:hAnsi="Times New Roman"/>
          <w:bCs/>
          <w:sz w:val="24"/>
          <w:szCs w:val="24"/>
        </w:rPr>
        <w:br/>
        <w:t>GMINY KROSNO NA LATA 2025-2030</w:t>
      </w:r>
    </w:p>
    <w:p w:rsidR="000B7C6A" w:rsidRDefault="00000000">
      <w:pPr>
        <w:spacing w:after="0" w:line="276" w:lineRule="auto"/>
        <w:ind w:right="109"/>
        <w:jc w:val="center"/>
      </w:pPr>
      <w:r>
        <w:rPr>
          <w:rFonts w:ascii="Times New Roman" w:eastAsia="Arial" w:hAnsi="Times New Roman"/>
          <w:b/>
          <w:sz w:val="24"/>
          <w:szCs w:val="24"/>
        </w:rPr>
        <w:t xml:space="preserve"> </w:t>
      </w:r>
    </w:p>
    <w:p w:rsidR="000B7C6A" w:rsidRDefault="00000000">
      <w:pPr>
        <w:spacing w:after="6"/>
        <w:ind w:left="-5" w:hanging="10"/>
        <w:jc w:val="both"/>
      </w:pPr>
      <w:r>
        <w:rPr>
          <w:rFonts w:ascii="Times New Roman" w:eastAsia="Arial" w:hAnsi="Times New Roman"/>
          <w:bCs/>
          <w:sz w:val="24"/>
          <w:szCs w:val="24"/>
        </w:rPr>
        <w:t>Szanowni Państwo!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0B7C6A" w:rsidRDefault="00000000">
      <w:pPr>
        <w:spacing w:before="280" w:after="280"/>
        <w:jc w:val="both"/>
      </w:pPr>
      <w:r>
        <w:rPr>
          <w:rFonts w:ascii="Times New Roman" w:eastAsia="Arial" w:hAnsi="Times New Roman"/>
          <w:bCs/>
          <w:sz w:val="24"/>
          <w:szCs w:val="24"/>
          <w:lang w:eastAsia="pl-PL"/>
        </w:rPr>
        <w:t xml:space="preserve">Zakończył się etap tworzenia projektu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Strategii Rozwiązywanie Problemów Społecznych dla Gminy Krosno na lata 2025-2030, </w:t>
      </w:r>
      <w:r>
        <w:rPr>
          <w:rFonts w:ascii="Times New Roman" w:eastAsia="Arial" w:hAnsi="Times New Roman"/>
          <w:bCs/>
          <w:sz w:val="24"/>
          <w:szCs w:val="24"/>
          <w:lang w:eastAsia="pl-PL"/>
        </w:rPr>
        <w:t>który ma na celu diagnozę oraz zwiększenie skuteczności działań w obszarze przeciwdziałania problemom społecznym w Mieście Krośnie.</w:t>
      </w:r>
    </w:p>
    <w:p w:rsidR="000B7C6A" w:rsidRDefault="00000000">
      <w:pPr>
        <w:spacing w:before="280" w:after="280"/>
        <w:jc w:val="both"/>
      </w:pPr>
      <w:r>
        <w:rPr>
          <w:rFonts w:ascii="Times New Roman" w:eastAsia="Arial" w:hAnsi="Times New Roman"/>
          <w:bCs/>
          <w:sz w:val="24"/>
          <w:szCs w:val="24"/>
          <w:lang w:eastAsia="pl-PL"/>
        </w:rPr>
        <w:t xml:space="preserve">Zwracamy się do Państwa z prośbą o przedstawienie opinii oraz propozycji zmian </w:t>
      </w:r>
      <w:r>
        <w:rPr>
          <w:rFonts w:ascii="Times New Roman" w:eastAsia="Arial" w:hAnsi="Times New Roman"/>
          <w:bCs/>
          <w:sz w:val="24"/>
          <w:szCs w:val="24"/>
          <w:lang w:eastAsia="pl-PL"/>
        </w:rPr>
        <w:br/>
        <w:t xml:space="preserve">w ramach prezentowanego projektu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Strategii Rozwiązywania Problemów Społecznych dla Gminy Krosno na lata 2025-2030 </w:t>
      </w:r>
      <w:r>
        <w:rPr>
          <w:rFonts w:ascii="Times New Roman" w:eastAsia="Arial" w:hAnsi="Times New Roman"/>
          <w:bCs/>
          <w:sz w:val="24"/>
          <w:szCs w:val="24"/>
          <w:lang w:eastAsia="pl-PL"/>
        </w:rPr>
        <w:t xml:space="preserve">poprzez wypełnienie i odesłanie formularza do Miejskiego Ośrodka Pomocy Rodzinie w Krośnie. Gromadzenie uwag potrwa do 10 kwietnia 2026 r. </w:t>
      </w:r>
      <w:r>
        <w:rPr>
          <w:rFonts w:ascii="Times New Roman" w:eastAsia="Arial" w:hAnsi="Times New Roman"/>
          <w:bCs/>
          <w:sz w:val="24"/>
          <w:szCs w:val="24"/>
          <w:lang w:eastAsia="pl-PL"/>
        </w:rPr>
        <w:br/>
        <w:t xml:space="preserve">Po zakończeniu procesu i analizie przedstawionych uwag opracowana zostanie finalna wersja dokumentu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Strategii Rozwiązywania Problemów Społecznych dla Gminy Krosno na lata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br/>
        <w:t xml:space="preserve">2025-2030. </w:t>
      </w:r>
    </w:p>
    <w:p w:rsidR="000B7C6A" w:rsidRDefault="00000000">
      <w:pPr>
        <w:spacing w:before="280" w:after="28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W związku z prowadzonymi konsultacjami  prosimy o przekazywanie swoich uwag za pomocą formularza.</w:t>
      </w:r>
    </w:p>
    <w:tbl>
      <w:tblPr>
        <w:tblW w:w="9072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2417"/>
        <w:gridCol w:w="1269"/>
        <w:gridCol w:w="2463"/>
        <w:gridCol w:w="1789"/>
      </w:tblGrid>
      <w:tr w:rsidR="000B7C6A">
        <w:tblPrEx>
          <w:tblCellMar>
            <w:top w:w="0" w:type="dxa"/>
            <w:bottom w:w="0" w:type="dxa"/>
          </w:tblCellMar>
        </w:tblPrEx>
        <w:trPr>
          <w:trHeight w:val="144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  <w:vAlign w:val="center"/>
          </w:tcPr>
          <w:p w:rsidR="000B7C6A" w:rsidRDefault="00000000">
            <w:pPr>
              <w:spacing w:after="0" w:line="276" w:lineRule="auto"/>
              <w:ind w:left="31"/>
            </w:pPr>
            <w:r>
              <w:rPr>
                <w:rFonts w:ascii="Times New Roman" w:eastAsia="Arial" w:hAnsi="Times New Roman"/>
                <w:b/>
                <w:kern w:val="0"/>
                <w:sz w:val="24"/>
                <w:szCs w:val="24"/>
                <w:lang w:eastAsia="pl-PL"/>
              </w:rPr>
              <w:t>Lp.</w:t>
            </w: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  <w:vAlign w:val="center"/>
          </w:tcPr>
          <w:p w:rsidR="000B7C6A" w:rsidRDefault="00000000">
            <w:pPr>
              <w:spacing w:after="0" w:line="276" w:lineRule="auto"/>
              <w:ind w:left="67" w:right="92"/>
              <w:jc w:val="center"/>
            </w:pPr>
            <w:r>
              <w:rPr>
                <w:rFonts w:ascii="Times New Roman" w:eastAsia="Arial" w:hAnsi="Times New Roman"/>
                <w:b/>
                <w:kern w:val="0"/>
                <w:sz w:val="24"/>
                <w:szCs w:val="24"/>
                <w:lang w:eastAsia="pl-PL"/>
              </w:rPr>
              <w:t>Część dokumentu,  do którego odnosi się uwaga</w:t>
            </w:r>
            <w:r>
              <w:rPr>
                <w:rFonts w:ascii="Times New Roman" w:eastAsia="Arial" w:hAnsi="Times New Roman"/>
                <w:kern w:val="0"/>
                <w:sz w:val="24"/>
                <w:szCs w:val="24"/>
                <w:lang w:eastAsia="pl-PL"/>
              </w:rPr>
              <w:t xml:space="preserve"> </w:t>
            </w:r>
          </w:p>
          <w:p w:rsidR="000B7C6A" w:rsidRDefault="00000000">
            <w:pPr>
              <w:spacing w:after="0" w:line="276" w:lineRule="auto"/>
              <w:jc w:val="center"/>
            </w:pPr>
            <w:r>
              <w:rPr>
                <w:rFonts w:ascii="Times New Roman" w:eastAsia="Arial" w:hAnsi="Times New Roman"/>
                <w:kern w:val="0"/>
                <w:sz w:val="24"/>
                <w:szCs w:val="24"/>
                <w:lang w:eastAsia="pl-PL"/>
              </w:rPr>
              <w:t>(ze wskazaniem konkretnego fragmentu dokumentu – nr celu, działania itp.)</w:t>
            </w: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  <w:vAlign w:val="center"/>
          </w:tcPr>
          <w:p w:rsidR="000B7C6A" w:rsidRDefault="00000000">
            <w:pPr>
              <w:spacing w:after="0" w:line="276" w:lineRule="auto"/>
              <w:ind w:right="23"/>
              <w:jc w:val="center"/>
              <w:rPr>
                <w:rFonts w:ascii="Times New Roman" w:eastAsia="Arial" w:hAnsi="Times New Roman"/>
                <w:b/>
                <w:kern w:val="0"/>
                <w:sz w:val="24"/>
                <w:szCs w:val="24"/>
                <w:lang w:eastAsia="pl-PL"/>
              </w:rPr>
            </w:pPr>
            <w:r>
              <w:rPr>
                <w:rFonts w:ascii="Times New Roman" w:eastAsia="Arial" w:hAnsi="Times New Roman"/>
                <w:b/>
                <w:kern w:val="0"/>
                <w:sz w:val="24"/>
                <w:szCs w:val="24"/>
                <w:lang w:eastAsia="pl-PL"/>
              </w:rPr>
              <w:t>Numer strony</w:t>
            </w:r>
          </w:p>
          <w:p w:rsidR="000B7C6A" w:rsidRDefault="00000000">
            <w:pPr>
              <w:spacing w:after="0" w:line="276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  <w:vAlign w:val="center"/>
          </w:tcPr>
          <w:p w:rsidR="000B7C6A" w:rsidRDefault="00000000">
            <w:pPr>
              <w:spacing w:after="0" w:line="276" w:lineRule="auto"/>
              <w:ind w:right="23"/>
              <w:jc w:val="center"/>
              <w:rPr>
                <w:rFonts w:ascii="Times New Roman" w:eastAsia="Arial" w:hAnsi="Times New Roman"/>
                <w:b/>
                <w:kern w:val="0"/>
                <w:sz w:val="24"/>
                <w:szCs w:val="24"/>
                <w:lang w:eastAsia="pl-PL"/>
              </w:rPr>
            </w:pPr>
            <w:r>
              <w:rPr>
                <w:rFonts w:ascii="Times New Roman" w:eastAsia="Arial" w:hAnsi="Times New Roman"/>
                <w:b/>
                <w:kern w:val="0"/>
                <w:sz w:val="24"/>
                <w:szCs w:val="24"/>
                <w:lang w:eastAsia="pl-PL"/>
              </w:rPr>
              <w:t>Treść uwagi</w:t>
            </w:r>
          </w:p>
          <w:p w:rsidR="000B7C6A" w:rsidRDefault="00000000">
            <w:pPr>
              <w:spacing w:after="0" w:line="276" w:lineRule="auto"/>
              <w:ind w:right="23"/>
              <w:jc w:val="center"/>
              <w:rPr>
                <w:rFonts w:ascii="Times New Roman" w:eastAsia="Arial" w:hAnsi="Times New Roman"/>
                <w:kern w:val="0"/>
                <w:sz w:val="24"/>
                <w:szCs w:val="24"/>
                <w:lang w:eastAsia="pl-PL"/>
              </w:rPr>
            </w:pPr>
            <w:r>
              <w:rPr>
                <w:rFonts w:ascii="Times New Roman" w:eastAsia="Arial" w:hAnsi="Times New Roman"/>
                <w:kern w:val="0"/>
                <w:sz w:val="24"/>
                <w:szCs w:val="24"/>
                <w:lang w:eastAsia="pl-PL"/>
              </w:rPr>
              <w:t>(opinia, propozycja zmiany, wykreślenia lub uzupełnienia)</w:t>
            </w:r>
          </w:p>
          <w:p w:rsidR="000B7C6A" w:rsidRDefault="000B7C6A">
            <w:pPr>
              <w:spacing w:after="0" w:line="276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  <w:vAlign w:val="center"/>
          </w:tcPr>
          <w:p w:rsidR="000B7C6A" w:rsidRDefault="00000000">
            <w:pPr>
              <w:spacing w:after="0" w:line="276" w:lineRule="auto"/>
              <w:ind w:right="30"/>
              <w:jc w:val="center"/>
            </w:pPr>
            <w:r>
              <w:rPr>
                <w:rFonts w:ascii="Times New Roman" w:eastAsia="Arial" w:hAnsi="Times New Roman"/>
                <w:b/>
                <w:kern w:val="0"/>
                <w:sz w:val="24"/>
                <w:szCs w:val="24"/>
                <w:lang w:eastAsia="pl-PL"/>
              </w:rPr>
              <w:t>Uzasadnienie uwagi</w:t>
            </w:r>
          </w:p>
        </w:tc>
      </w:tr>
      <w:tr w:rsidR="000B7C6A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  <w:vAlign w:val="center"/>
          </w:tcPr>
          <w:p w:rsidR="000B7C6A" w:rsidRDefault="00000000">
            <w:pPr>
              <w:spacing w:after="0" w:line="276" w:lineRule="auto"/>
              <w:ind w:right="21"/>
              <w:jc w:val="center"/>
            </w:pPr>
            <w:r>
              <w:rPr>
                <w:rFonts w:ascii="Times New Roman" w:eastAsia="Arial" w:hAnsi="Times New Roman"/>
                <w:b/>
                <w:kern w:val="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</w:tcPr>
          <w:p w:rsidR="000B7C6A" w:rsidRDefault="00000000">
            <w:pPr>
              <w:spacing w:after="0" w:line="276" w:lineRule="auto"/>
            </w:pPr>
            <w:r>
              <w:rPr>
                <w:rFonts w:ascii="Times New Roman" w:eastAsia="Arial" w:hAnsi="Times New Roman"/>
                <w:b/>
                <w:kern w:val="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</w:tcPr>
          <w:p w:rsidR="000B7C6A" w:rsidRDefault="00000000">
            <w:pPr>
              <w:spacing w:after="0" w:line="276" w:lineRule="auto"/>
              <w:ind w:left="2"/>
            </w:pPr>
            <w:r>
              <w:rPr>
                <w:rFonts w:ascii="Times New Roman" w:eastAsia="Arial" w:hAnsi="Times New Roman"/>
                <w:kern w:val="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</w:tcPr>
          <w:p w:rsidR="000B7C6A" w:rsidRDefault="000B7C6A">
            <w:pPr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</w:tcPr>
          <w:p w:rsidR="000B7C6A" w:rsidRDefault="00000000">
            <w:pPr>
              <w:spacing w:after="0" w:line="276" w:lineRule="auto"/>
            </w:pPr>
            <w:r>
              <w:rPr>
                <w:rFonts w:ascii="Times New Roman" w:eastAsia="Arial" w:hAnsi="Times New Roman"/>
                <w:kern w:val="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0B7C6A">
        <w:tblPrEx>
          <w:tblCellMar>
            <w:top w:w="0" w:type="dxa"/>
            <w:bottom w:w="0" w:type="dxa"/>
          </w:tblCellMar>
        </w:tblPrEx>
        <w:trPr>
          <w:trHeight w:val="82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  <w:vAlign w:val="center"/>
          </w:tcPr>
          <w:p w:rsidR="000B7C6A" w:rsidRDefault="00000000">
            <w:pPr>
              <w:spacing w:after="0" w:line="276" w:lineRule="auto"/>
              <w:ind w:right="21"/>
              <w:jc w:val="center"/>
            </w:pPr>
            <w:r>
              <w:rPr>
                <w:rFonts w:ascii="Times New Roman" w:eastAsia="Arial" w:hAnsi="Times New Roman"/>
                <w:b/>
                <w:kern w:val="0"/>
                <w:sz w:val="24"/>
                <w:szCs w:val="24"/>
                <w:lang w:eastAsia="pl-PL"/>
              </w:rPr>
              <w:t>2.</w:t>
            </w: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</w:tcPr>
          <w:p w:rsidR="000B7C6A" w:rsidRDefault="00000000">
            <w:pPr>
              <w:spacing w:after="0" w:line="276" w:lineRule="auto"/>
            </w:pPr>
            <w:r>
              <w:rPr>
                <w:rFonts w:ascii="Times New Roman" w:eastAsia="Arial" w:hAnsi="Times New Roman"/>
                <w:b/>
                <w:kern w:val="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</w:tcPr>
          <w:p w:rsidR="000B7C6A" w:rsidRDefault="00000000">
            <w:pPr>
              <w:spacing w:after="0" w:line="276" w:lineRule="auto"/>
              <w:ind w:left="2"/>
            </w:pPr>
            <w:r>
              <w:rPr>
                <w:rFonts w:ascii="Times New Roman" w:eastAsia="Arial" w:hAnsi="Times New Roman"/>
                <w:kern w:val="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</w:tcPr>
          <w:p w:rsidR="000B7C6A" w:rsidRDefault="000B7C6A">
            <w:pPr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84" w:type="dxa"/>
            </w:tcMar>
          </w:tcPr>
          <w:p w:rsidR="000B7C6A" w:rsidRDefault="00000000">
            <w:pPr>
              <w:spacing w:after="0" w:line="276" w:lineRule="auto"/>
            </w:pPr>
            <w:r>
              <w:rPr>
                <w:rFonts w:ascii="Times New Roman" w:eastAsia="Arial" w:hAnsi="Times New Roman"/>
                <w:kern w:val="0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:rsidR="000B7C6A" w:rsidRDefault="00000000">
      <w:pPr>
        <w:spacing w:after="0" w:line="276" w:lineRule="auto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>Wiersze tabeli można dowolnie rozszerzać i kopiować</w:t>
      </w:r>
    </w:p>
    <w:p w:rsidR="000B7C6A" w:rsidRDefault="000B7C6A">
      <w:pPr>
        <w:spacing w:after="0" w:line="276" w:lineRule="auto"/>
        <w:rPr>
          <w:rFonts w:ascii="Times New Roman" w:eastAsia="Arial" w:hAnsi="Times New Roman"/>
          <w:sz w:val="24"/>
          <w:szCs w:val="24"/>
        </w:rPr>
      </w:pPr>
    </w:p>
    <w:p w:rsidR="000B7C6A" w:rsidRDefault="00000000">
      <w:pPr>
        <w:spacing w:after="0" w:line="276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Wypełniony formularz należy przekazać do Miejskiego Ośrodka Pomocy Rodzinie </w:t>
      </w:r>
      <w:r>
        <w:rPr>
          <w:rFonts w:ascii="Times New Roman" w:eastAsia="Arial" w:hAnsi="Times New Roman"/>
          <w:sz w:val="24"/>
          <w:szCs w:val="24"/>
        </w:rPr>
        <w:br/>
        <w:t>w Krośnie:</w:t>
      </w:r>
    </w:p>
    <w:p w:rsidR="000B7C6A" w:rsidRDefault="00000000">
      <w:pPr>
        <w:pStyle w:val="Akapitzlist"/>
        <w:numPr>
          <w:ilvl w:val="0"/>
          <w:numId w:val="1"/>
        </w:numPr>
        <w:spacing w:after="0" w:line="276" w:lineRule="auto"/>
        <w:jc w:val="both"/>
      </w:pPr>
      <w:r>
        <w:rPr>
          <w:rFonts w:ascii="Times New Roman" w:eastAsia="Arial" w:hAnsi="Times New Roman"/>
          <w:sz w:val="24"/>
          <w:szCs w:val="24"/>
        </w:rPr>
        <w:t xml:space="preserve">pocztą elektroniczną na adres: </w:t>
      </w:r>
      <w:r>
        <w:rPr>
          <w:rFonts w:ascii="Times New Roman" w:hAnsi="Times New Roman"/>
          <w:color w:val="0563C1"/>
          <w:sz w:val="24"/>
          <w:szCs w:val="24"/>
          <w:u w:val="single"/>
        </w:rPr>
        <w:t>poczta@moprkrosno.pl</w:t>
      </w:r>
      <w:r>
        <w:rPr>
          <w:rFonts w:ascii="Times New Roman" w:hAnsi="Times New Roman"/>
          <w:sz w:val="24"/>
          <w:szCs w:val="24"/>
        </w:rPr>
        <w:t>;</w:t>
      </w:r>
    </w:p>
    <w:p w:rsidR="000B7C6A" w:rsidRDefault="00000000">
      <w:pPr>
        <w:numPr>
          <w:ilvl w:val="0"/>
          <w:numId w:val="2"/>
        </w:numPr>
        <w:spacing w:after="0" w:line="276" w:lineRule="auto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osobiście lub korespondencyjnie na adres: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Miejski Ośrodek Pomocy Rodzinie 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w Krośnie, ul. Piastowska 58, 38-400 Krosno.</w:t>
      </w:r>
    </w:p>
    <w:p w:rsidR="000B7C6A" w:rsidRDefault="000B7C6A">
      <w:pPr>
        <w:spacing w:after="0" w:line="276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0B7C6A" w:rsidRDefault="000B7C6A">
      <w:pPr>
        <w:spacing w:after="0" w:line="276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0B7C6A" w:rsidRDefault="00000000">
      <w:pPr>
        <w:spacing w:after="0" w:line="276" w:lineRule="auto"/>
        <w:ind w:left="3540" w:firstLine="708"/>
        <w:jc w:val="center"/>
      </w:pPr>
      <w:r>
        <w:rPr>
          <w:rFonts w:ascii="Times New Roman" w:hAnsi="Times New Roman"/>
          <w:i/>
          <w:iCs/>
          <w:sz w:val="24"/>
          <w:szCs w:val="24"/>
        </w:rPr>
        <w:t>Dziękujemy za wszystkie opinie i uwagi</w:t>
      </w:r>
    </w:p>
    <w:sectPr w:rsidR="000B7C6A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7B29" w:rsidRDefault="00517B29">
      <w:pPr>
        <w:spacing w:after="0"/>
      </w:pPr>
      <w:r>
        <w:separator/>
      </w:r>
    </w:p>
  </w:endnote>
  <w:endnote w:type="continuationSeparator" w:id="0">
    <w:p w:rsidR="00517B29" w:rsidRDefault="00517B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7B29" w:rsidRDefault="00517B29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517B29" w:rsidRDefault="00517B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E72138"/>
    <w:multiLevelType w:val="multilevel"/>
    <w:tmpl w:val="536244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7DE210CC"/>
    <w:multiLevelType w:val="multilevel"/>
    <w:tmpl w:val="3A0C40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776372192">
    <w:abstractNumId w:val="1"/>
  </w:num>
  <w:num w:numId="2" w16cid:durableId="2046633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B7C6A"/>
    <w:rsid w:val="000B7C6A"/>
    <w:rsid w:val="002C07E1"/>
    <w:rsid w:val="00517B29"/>
    <w:rsid w:val="00A9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7D13C4-5992-4164-BA11-9A2E0E13C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Calibri Light" w:eastAsia="Times New Roman" w:hAnsi="Calibri Light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  <w:contextualSpacing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abeben</dc:creator>
  <dc:description/>
  <cp:lastModifiedBy>BP</cp:lastModifiedBy>
  <cp:revision>2</cp:revision>
  <cp:lastPrinted>2026-03-26T07:38:00Z</cp:lastPrinted>
  <dcterms:created xsi:type="dcterms:W3CDTF">2026-03-27T09:56:00Z</dcterms:created>
  <dcterms:modified xsi:type="dcterms:W3CDTF">2026-03-27T09:56:00Z</dcterms:modified>
</cp:coreProperties>
</file>